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EB" w:rsidRDefault="002C64EB" w:rsidP="002C64EB">
      <w:pPr>
        <w:spacing w:line="440" w:lineRule="exact"/>
        <w:jc w:val="center"/>
        <w:rPr>
          <w:rFonts w:ascii="华文中宋" w:eastAsia="华文中宋" w:hAnsi="华文中宋" w:hint="eastAsia"/>
          <w:b/>
          <w:sz w:val="36"/>
          <w:szCs w:val="36"/>
        </w:rPr>
      </w:pPr>
      <w:r w:rsidRPr="005D55F2">
        <w:rPr>
          <w:rFonts w:ascii="华文中宋" w:eastAsia="华文中宋" w:hAnsi="华文中宋" w:hint="eastAsia"/>
          <w:b/>
          <w:sz w:val="36"/>
          <w:szCs w:val="36"/>
        </w:rPr>
        <w:t>北京印刷学院</w:t>
      </w:r>
    </w:p>
    <w:p w:rsidR="002C64EB" w:rsidRPr="005D55F2" w:rsidRDefault="002C64EB" w:rsidP="002C64EB">
      <w:pPr>
        <w:spacing w:line="440" w:lineRule="exact"/>
        <w:jc w:val="center"/>
        <w:rPr>
          <w:rFonts w:ascii="华文中宋" w:eastAsia="华文中宋" w:hAnsi="华文中宋"/>
          <w:b/>
          <w:sz w:val="36"/>
          <w:szCs w:val="36"/>
        </w:rPr>
      </w:pPr>
      <w:bookmarkStart w:id="0" w:name="_GoBack"/>
      <w:r w:rsidRPr="005D55F2">
        <w:rPr>
          <w:rFonts w:ascii="华文中宋" w:eastAsia="华文中宋" w:hAnsi="华文中宋" w:hint="eastAsia"/>
          <w:b/>
          <w:sz w:val="36"/>
          <w:szCs w:val="36"/>
        </w:rPr>
        <w:t>领导干部经济责任审计实施办法</w:t>
      </w:r>
      <w:bookmarkEnd w:id="0"/>
      <w:r w:rsidRPr="005D55F2">
        <w:rPr>
          <w:rFonts w:ascii="华文中宋" w:eastAsia="华文中宋" w:hAnsi="华文中宋" w:hint="eastAsia"/>
          <w:b/>
          <w:sz w:val="36"/>
          <w:szCs w:val="36"/>
        </w:rPr>
        <w:t>(试行)</w:t>
      </w:r>
    </w:p>
    <w:p w:rsidR="002C64EB" w:rsidRPr="00622DA6" w:rsidRDefault="002C64EB" w:rsidP="002C64EB">
      <w:pPr>
        <w:spacing w:line="440" w:lineRule="exact"/>
        <w:rPr>
          <w:rFonts w:ascii="宋体" w:hAnsi="宋体"/>
          <w:color w:val="000000"/>
          <w:sz w:val="32"/>
          <w:szCs w:val="32"/>
        </w:rPr>
      </w:pP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第一条</w:t>
      </w:r>
      <w:r w:rsidRPr="003D5DAC">
        <w:rPr>
          <w:rFonts w:ascii="宋体" w:hAnsi="宋体" w:hint="eastAsia"/>
          <w:color w:val="000000"/>
          <w:sz w:val="24"/>
        </w:rPr>
        <w:t xml:space="preserve">  根据《审计署关于内部审计工作的规定》、国家教委《教育系统内部审计工作规定》、北京市教委《北京高等学校领导干部经济责任审计暂行规定》、《北京印刷学</w:t>
      </w:r>
      <w:r>
        <w:rPr>
          <w:rFonts w:ascii="宋体" w:hAnsi="宋体" w:hint="eastAsia"/>
          <w:color w:val="000000"/>
          <w:sz w:val="24"/>
        </w:rPr>
        <w:t>校</w:t>
      </w:r>
      <w:r w:rsidRPr="003D5DAC">
        <w:rPr>
          <w:rFonts w:ascii="宋体" w:hAnsi="宋体" w:hint="eastAsia"/>
          <w:color w:val="000000"/>
          <w:sz w:val="24"/>
        </w:rPr>
        <w:t>内部审计工作办法》，制定本办法。</w:t>
      </w: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第二条</w:t>
      </w:r>
      <w:r w:rsidRPr="003D5DAC">
        <w:rPr>
          <w:rFonts w:ascii="宋体" w:hAnsi="宋体" w:hint="eastAsia"/>
          <w:color w:val="000000"/>
          <w:sz w:val="24"/>
        </w:rPr>
        <w:t xml:space="preserve">  本办法是对学</w:t>
      </w:r>
      <w:r>
        <w:rPr>
          <w:rFonts w:ascii="宋体" w:hAnsi="宋体" w:hint="eastAsia"/>
          <w:color w:val="000000"/>
          <w:sz w:val="24"/>
        </w:rPr>
        <w:t>校</w:t>
      </w:r>
      <w:r w:rsidRPr="003D5DAC">
        <w:rPr>
          <w:rFonts w:ascii="宋体" w:hAnsi="宋体" w:hint="eastAsia"/>
          <w:color w:val="000000"/>
          <w:sz w:val="24"/>
        </w:rPr>
        <w:t>任命、聘任的经济管理部门及有经济活动的单位处级领导干部任职期间、或届满、调动、免职、辞职、撤职及离退休等原因离任前进行经济责任审计。其他干部是否进行经济责任审计由学</w:t>
      </w:r>
      <w:r>
        <w:rPr>
          <w:rFonts w:ascii="宋体" w:hAnsi="宋体" w:hint="eastAsia"/>
          <w:color w:val="000000"/>
          <w:sz w:val="24"/>
        </w:rPr>
        <w:t>校</w:t>
      </w:r>
      <w:r w:rsidRPr="003D5DAC">
        <w:rPr>
          <w:rFonts w:ascii="宋体" w:hAnsi="宋体" w:hint="eastAsia"/>
          <w:color w:val="000000"/>
          <w:sz w:val="24"/>
        </w:rPr>
        <w:t>决定。</w:t>
      </w: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第三条</w:t>
      </w:r>
      <w:r w:rsidRPr="003D5DAC">
        <w:rPr>
          <w:rFonts w:ascii="宋体" w:hAnsi="宋体" w:hint="eastAsia"/>
          <w:color w:val="000000"/>
          <w:sz w:val="24"/>
        </w:rPr>
        <w:t xml:space="preserve">  学</w:t>
      </w:r>
      <w:r>
        <w:rPr>
          <w:rFonts w:ascii="宋体" w:hAnsi="宋体" w:hint="eastAsia"/>
          <w:color w:val="000000"/>
          <w:sz w:val="24"/>
        </w:rPr>
        <w:t>校</w:t>
      </w:r>
      <w:r w:rsidRPr="003D5DAC">
        <w:rPr>
          <w:rFonts w:ascii="宋体" w:hAnsi="宋体" w:hint="eastAsia"/>
          <w:color w:val="000000"/>
          <w:sz w:val="24"/>
        </w:rPr>
        <w:t>处级行政一把手，是受</w:t>
      </w:r>
      <w:r>
        <w:rPr>
          <w:rFonts w:ascii="宋体" w:hAnsi="宋体" w:hint="eastAsia"/>
          <w:color w:val="000000"/>
          <w:sz w:val="24"/>
        </w:rPr>
        <w:t>校</w:t>
      </w:r>
      <w:r w:rsidRPr="003D5DAC">
        <w:rPr>
          <w:rFonts w:ascii="宋体" w:hAnsi="宋体" w:hint="eastAsia"/>
          <w:color w:val="000000"/>
          <w:sz w:val="24"/>
        </w:rPr>
        <w:t>长委托的一级单位经济负责人，负有本单位的经济责任；经济责任人委托处级以上人员负责的经济行为，被委托者负有经济责任，被委托者向委托者负责，委托者负有领导责任。</w:t>
      </w: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第四条</w:t>
      </w:r>
      <w:r w:rsidRPr="003D5DAC">
        <w:rPr>
          <w:rFonts w:ascii="宋体" w:hAnsi="宋体" w:hint="eastAsia"/>
          <w:color w:val="000000"/>
          <w:sz w:val="24"/>
        </w:rPr>
        <w:t xml:space="preserve">  对负有经济责任的领导干部审计以离任前近两年的情况为主，必要时可延伸至以前年度。</w:t>
      </w: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第五条</w:t>
      </w:r>
      <w:r w:rsidRPr="003D5DAC">
        <w:rPr>
          <w:rFonts w:ascii="宋体" w:hAnsi="宋体" w:hint="eastAsia"/>
          <w:color w:val="000000"/>
          <w:sz w:val="24"/>
        </w:rPr>
        <w:t xml:space="preserve">  审计人员应遵守审计职业道德，在审计工作中必须坚持依法审计、实事求是、客观公正、廉洁奉公、忠于职守、保守秘密。</w:t>
      </w:r>
    </w:p>
    <w:p w:rsidR="002C64EB" w:rsidRPr="003D5DAC" w:rsidRDefault="002C64EB" w:rsidP="002C64EB">
      <w:pPr>
        <w:spacing w:line="440" w:lineRule="exact"/>
        <w:ind w:firstLine="570"/>
        <w:jc w:val="left"/>
        <w:rPr>
          <w:rFonts w:ascii="宋体" w:hAnsi="宋体"/>
          <w:color w:val="000000"/>
          <w:sz w:val="24"/>
        </w:rPr>
      </w:pPr>
      <w:r w:rsidRPr="003D5DAC">
        <w:rPr>
          <w:rFonts w:ascii="宋体" w:hAnsi="宋体" w:hint="eastAsia"/>
          <w:color w:val="000000"/>
          <w:sz w:val="24"/>
        </w:rPr>
        <w:t>参与办理经济责任审计的审计人员若与被审计单位或被审计人员有利害关系的，应当回避。</w:t>
      </w:r>
    </w:p>
    <w:p w:rsidR="002C64EB" w:rsidRPr="003D5DAC" w:rsidRDefault="002C64EB" w:rsidP="002C64EB">
      <w:pPr>
        <w:spacing w:line="440" w:lineRule="exact"/>
        <w:jc w:val="lef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第六条</w:t>
      </w:r>
      <w:r w:rsidRPr="003D5DAC">
        <w:rPr>
          <w:rFonts w:ascii="宋体" w:hAnsi="宋体" w:hint="eastAsia"/>
          <w:color w:val="000000"/>
          <w:sz w:val="24"/>
        </w:rPr>
        <w:t xml:space="preserve">  审计人员依法独立行使职权，受法律保护，任何单位和个人不得干涉。</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第七条  </w:t>
      </w:r>
      <w:r w:rsidRPr="003D5DAC">
        <w:rPr>
          <w:rFonts w:ascii="宋体" w:hAnsi="宋体" w:hint="eastAsia"/>
          <w:color w:val="000000"/>
          <w:sz w:val="24"/>
        </w:rPr>
        <w:t>对领导干部的经济责任审计，由干部管理部门在职务变动前，以书面形式提请审计处并通知被审计干部本人及任职部门，审计处负责实施。学</w:t>
      </w:r>
      <w:r>
        <w:rPr>
          <w:rFonts w:ascii="宋体" w:hAnsi="宋体" w:hint="eastAsia"/>
          <w:color w:val="000000"/>
          <w:sz w:val="24"/>
        </w:rPr>
        <w:t>校</w:t>
      </w:r>
      <w:r w:rsidRPr="003D5DAC">
        <w:rPr>
          <w:rFonts w:ascii="宋体" w:hAnsi="宋体" w:hint="eastAsia"/>
          <w:color w:val="000000"/>
          <w:sz w:val="24"/>
        </w:rPr>
        <w:t>审计处由于力量不足或其他原因，可报学</w:t>
      </w:r>
      <w:r>
        <w:rPr>
          <w:rFonts w:ascii="宋体" w:hAnsi="宋体" w:hint="eastAsia"/>
          <w:color w:val="000000"/>
          <w:sz w:val="24"/>
        </w:rPr>
        <w:t>校</w:t>
      </w:r>
      <w:r w:rsidRPr="003D5DAC">
        <w:rPr>
          <w:rFonts w:ascii="宋体" w:hAnsi="宋体" w:hint="eastAsia"/>
          <w:color w:val="000000"/>
          <w:sz w:val="24"/>
        </w:rPr>
        <w:t>领导批准，委托上级主管部门进行联合审计或委托社会审计，社会审计费用由学</w:t>
      </w:r>
      <w:r>
        <w:rPr>
          <w:rFonts w:ascii="宋体" w:hAnsi="宋体" w:hint="eastAsia"/>
          <w:color w:val="000000"/>
          <w:sz w:val="24"/>
        </w:rPr>
        <w:t>校</w:t>
      </w:r>
      <w:r w:rsidRPr="003D5DAC">
        <w:rPr>
          <w:rFonts w:ascii="宋体" w:hAnsi="宋体" w:hint="eastAsia"/>
          <w:color w:val="000000"/>
          <w:sz w:val="24"/>
        </w:rPr>
        <w:t>支付。</w:t>
      </w:r>
    </w:p>
    <w:p w:rsidR="002C64EB" w:rsidRPr="003D5DAC" w:rsidRDefault="002C64EB" w:rsidP="002C64EB">
      <w:pPr>
        <w:tabs>
          <w:tab w:val="left" w:pos="525"/>
          <w:tab w:val="left" w:pos="735"/>
        </w:tabs>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第八条 </w:t>
      </w:r>
      <w:r w:rsidRPr="003D5DAC">
        <w:rPr>
          <w:rFonts w:ascii="宋体" w:hAnsi="宋体" w:hint="eastAsia"/>
          <w:color w:val="000000"/>
          <w:sz w:val="24"/>
        </w:rPr>
        <w:t xml:space="preserve"> 领导干部经济责任审计的主要内容是：</w:t>
      </w:r>
    </w:p>
    <w:p w:rsidR="002C64EB" w:rsidRPr="003D5DAC" w:rsidRDefault="002C64EB" w:rsidP="002C64EB">
      <w:pPr>
        <w:tabs>
          <w:tab w:val="left" w:pos="525"/>
        </w:tabs>
        <w:spacing w:line="440" w:lineRule="exact"/>
        <w:rPr>
          <w:rFonts w:ascii="宋体" w:hAnsi="宋体"/>
          <w:color w:val="000000"/>
          <w:sz w:val="24"/>
        </w:rPr>
      </w:pPr>
      <w:r w:rsidRPr="003D5DAC">
        <w:rPr>
          <w:rFonts w:ascii="宋体" w:hAnsi="宋体" w:hint="eastAsia"/>
          <w:color w:val="000000"/>
          <w:sz w:val="24"/>
        </w:rPr>
        <w:t xml:space="preserve">    （一）是否依法履行经济管理职责，财经管理制度和内控制度是否健全有效；</w:t>
      </w:r>
    </w:p>
    <w:p w:rsidR="002C64EB" w:rsidRPr="003D5DAC" w:rsidRDefault="002C64EB" w:rsidP="002C64EB">
      <w:pPr>
        <w:pStyle w:val="a3"/>
        <w:spacing w:line="440" w:lineRule="exact"/>
        <w:ind w:leftChars="150" w:left="418" w:hangingChars="43" w:hanging="103"/>
        <w:rPr>
          <w:rFonts w:ascii="宋体" w:hAnsi="宋体"/>
          <w:color w:val="000000"/>
          <w:sz w:val="24"/>
        </w:rPr>
      </w:pPr>
      <w:r>
        <w:rPr>
          <w:rFonts w:ascii="宋体" w:hAnsi="宋体" w:hint="eastAsia"/>
          <w:color w:val="000000"/>
          <w:sz w:val="24"/>
        </w:rPr>
        <w:t xml:space="preserve"> </w:t>
      </w:r>
      <w:r w:rsidRPr="003D5DAC">
        <w:rPr>
          <w:rFonts w:ascii="宋体" w:hAnsi="宋体" w:hint="eastAsia"/>
          <w:color w:val="000000"/>
          <w:sz w:val="24"/>
        </w:rPr>
        <w:t>（二）任期内经济责任目标的执行结果；本部门经费状况如何，各项支出是否纳入预算管理，是否真实、合法，各项支出的效益如何，有无重大违纪和损失浪费问题；</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t>（三）各类资产的安全、完整、保值增值；</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t>（四）重要经济合同的签订和履行情况；</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lastRenderedPageBreak/>
        <w:t>（五）本单位债权、债务是否清楚，有无纠纷和遗留问题；</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t>（六）专项经费、科研经费的使用是否规范，有无违纪违规问题；</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t>（七）本人是否遵守财经法规和财务制度，有无违纪违规问题；</w:t>
      </w:r>
    </w:p>
    <w:p w:rsidR="002C64EB" w:rsidRPr="003D5DAC" w:rsidRDefault="002C64EB" w:rsidP="002C64EB">
      <w:pPr>
        <w:spacing w:line="440" w:lineRule="exact"/>
        <w:ind w:firstLine="570"/>
        <w:rPr>
          <w:rFonts w:ascii="宋体" w:hAnsi="宋体"/>
          <w:color w:val="000000"/>
          <w:sz w:val="24"/>
        </w:rPr>
      </w:pPr>
      <w:r w:rsidRPr="003D5DAC">
        <w:rPr>
          <w:rFonts w:ascii="宋体" w:hAnsi="宋体" w:hint="eastAsia"/>
          <w:color w:val="000000"/>
          <w:sz w:val="24"/>
        </w:rPr>
        <w:t>（八）审计处认为需要审计的其他事项。</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0F14B1">
        <w:rPr>
          <w:rFonts w:ascii="黑体" w:eastAsia="黑体" w:hAnsi="宋体" w:hint="eastAsia"/>
          <w:color w:val="000000"/>
          <w:sz w:val="24"/>
        </w:rPr>
        <w:t xml:space="preserve"> 第九条</w:t>
      </w:r>
      <w:r w:rsidRPr="003D5DAC">
        <w:rPr>
          <w:rFonts w:ascii="宋体" w:hAnsi="宋体" w:hint="eastAsia"/>
          <w:color w:val="000000"/>
          <w:sz w:val="24"/>
        </w:rPr>
        <w:t xml:space="preserve">  审计处接到学</w:t>
      </w:r>
      <w:r>
        <w:rPr>
          <w:rFonts w:ascii="宋体" w:hAnsi="宋体" w:hint="eastAsia"/>
          <w:color w:val="000000"/>
          <w:sz w:val="24"/>
        </w:rPr>
        <w:t>校</w:t>
      </w:r>
      <w:r w:rsidRPr="003D5DAC">
        <w:rPr>
          <w:rFonts w:ascii="宋体" w:hAnsi="宋体" w:hint="eastAsia"/>
          <w:color w:val="000000"/>
          <w:sz w:val="24"/>
        </w:rPr>
        <w:t>干部管理部门提请的审计委托书后，确认符合审计条件，应做好审计前的准备工作，经主管领导批准后，制定审计实施方案，下达审计通知书。</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第十条</w:t>
      </w:r>
      <w:r w:rsidRPr="003D5DAC">
        <w:rPr>
          <w:rFonts w:ascii="宋体" w:hAnsi="宋体" w:hint="eastAsia"/>
          <w:color w:val="000000"/>
          <w:sz w:val="24"/>
        </w:rPr>
        <w:t xml:space="preserve">  被审计人员及其所在单位接到审计通知书后，应在五日内做好财产、债权、债务等方面的清理工作，认真整理好以下资料，保证资料的真实、合法、完整，并按时提供给审计组：</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（一）被审计单位的基本情况和被审计人员的述职报告；</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（二）被审计人员任期所在单位的全部会计</w:t>
      </w:r>
      <w:proofErr w:type="gramStart"/>
      <w:r w:rsidRPr="003D5DAC">
        <w:rPr>
          <w:rFonts w:ascii="宋体" w:hAnsi="宋体" w:hint="eastAsia"/>
          <w:color w:val="000000"/>
          <w:sz w:val="24"/>
        </w:rPr>
        <w:t>帐簿</w:t>
      </w:r>
      <w:proofErr w:type="gramEnd"/>
      <w:r w:rsidRPr="003D5DAC">
        <w:rPr>
          <w:rFonts w:ascii="宋体" w:hAnsi="宋体" w:hint="eastAsia"/>
          <w:color w:val="000000"/>
          <w:sz w:val="24"/>
        </w:rPr>
        <w:t>、凭证、报表和银行对</w:t>
      </w:r>
      <w:proofErr w:type="gramStart"/>
      <w:r w:rsidRPr="003D5DAC">
        <w:rPr>
          <w:rFonts w:ascii="宋体" w:hAnsi="宋体" w:hint="eastAsia"/>
          <w:color w:val="000000"/>
          <w:sz w:val="24"/>
        </w:rPr>
        <w:t>帐单</w:t>
      </w:r>
      <w:proofErr w:type="gramEnd"/>
      <w:r w:rsidRPr="003D5DAC">
        <w:rPr>
          <w:rFonts w:ascii="宋体" w:hAnsi="宋体" w:hint="eastAsia"/>
          <w:color w:val="000000"/>
          <w:sz w:val="24"/>
        </w:rPr>
        <w:t>等会计资料；</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（三）单位财产盘点和债权、债务资料；</w:t>
      </w:r>
    </w:p>
    <w:p w:rsidR="002C64EB" w:rsidRPr="003D5DAC" w:rsidRDefault="002C64EB" w:rsidP="002C64EB">
      <w:pPr>
        <w:tabs>
          <w:tab w:val="left" w:pos="840"/>
        </w:tabs>
        <w:spacing w:line="440" w:lineRule="exact"/>
        <w:rPr>
          <w:rFonts w:ascii="宋体" w:hAnsi="宋体"/>
          <w:color w:val="000000"/>
          <w:sz w:val="24"/>
        </w:rPr>
      </w:pPr>
      <w:r w:rsidRPr="003D5DAC">
        <w:rPr>
          <w:rFonts w:ascii="宋体" w:hAnsi="宋体" w:hint="eastAsia"/>
          <w:color w:val="000000"/>
          <w:sz w:val="24"/>
        </w:rPr>
        <w:t xml:space="preserve">    （四）重大经济合同、协议书、投资项目的论证、决策等有关资料；</w:t>
      </w:r>
    </w:p>
    <w:p w:rsidR="002C64EB" w:rsidRPr="003D5DAC" w:rsidRDefault="002C64EB" w:rsidP="002C64EB">
      <w:pPr>
        <w:spacing w:line="440" w:lineRule="exact"/>
        <w:ind w:firstLine="525"/>
        <w:rPr>
          <w:rFonts w:ascii="宋体" w:hAnsi="宋体"/>
          <w:color w:val="000000"/>
          <w:sz w:val="24"/>
        </w:rPr>
      </w:pPr>
      <w:r w:rsidRPr="003D5DAC">
        <w:rPr>
          <w:rFonts w:ascii="宋体" w:hAnsi="宋体" w:hint="eastAsia"/>
          <w:color w:val="000000"/>
          <w:sz w:val="24"/>
        </w:rPr>
        <w:t>（五）单位内部财务管理和内部控制制度等；</w:t>
      </w:r>
    </w:p>
    <w:p w:rsidR="002C64EB" w:rsidRPr="003D5DAC" w:rsidRDefault="002C64EB" w:rsidP="002C64EB">
      <w:pPr>
        <w:spacing w:line="440" w:lineRule="exact"/>
        <w:ind w:firstLine="525"/>
        <w:rPr>
          <w:rFonts w:ascii="宋体" w:hAnsi="宋体"/>
          <w:color w:val="000000"/>
          <w:sz w:val="24"/>
        </w:rPr>
      </w:pPr>
      <w:r w:rsidRPr="003D5DAC">
        <w:rPr>
          <w:rFonts w:ascii="宋体" w:hAnsi="宋体" w:hint="eastAsia"/>
          <w:color w:val="000000"/>
          <w:sz w:val="24"/>
        </w:rPr>
        <w:t>（六）审计人员认为需要提供的其他有关资料。</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第十一条</w:t>
      </w:r>
      <w:r w:rsidRPr="003D5DAC">
        <w:rPr>
          <w:rFonts w:ascii="宋体" w:hAnsi="宋体" w:hint="eastAsia"/>
          <w:color w:val="000000"/>
          <w:sz w:val="24"/>
        </w:rPr>
        <w:t xml:space="preserve">  审计人员根据被审计单位提供的资料，依据国家的法规及学</w:t>
      </w:r>
      <w:r>
        <w:rPr>
          <w:rFonts w:ascii="宋体" w:hAnsi="宋体" w:hint="eastAsia"/>
          <w:color w:val="000000"/>
          <w:sz w:val="24"/>
        </w:rPr>
        <w:t>校</w:t>
      </w:r>
      <w:r w:rsidRPr="003D5DAC">
        <w:rPr>
          <w:rFonts w:ascii="宋体" w:hAnsi="宋体" w:hint="eastAsia"/>
          <w:color w:val="000000"/>
          <w:sz w:val="24"/>
        </w:rPr>
        <w:t>的规章制度，按照审计程序实施审计，并提出审计报告。</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 第十二条</w:t>
      </w:r>
      <w:r w:rsidRPr="003D5DAC">
        <w:rPr>
          <w:rFonts w:ascii="宋体" w:hAnsi="宋体" w:hint="eastAsia"/>
          <w:color w:val="000000"/>
          <w:sz w:val="24"/>
        </w:rPr>
        <w:t xml:space="preserve">  审计报告的主要内容包括：</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（一）被审计人员任期内经济责任目标完成情况；</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（二）被审计人员任期内债权、债务状况及国有资产保值、增值情况；</w:t>
      </w:r>
    </w:p>
    <w:p w:rsidR="002C64EB" w:rsidRDefault="002C64EB" w:rsidP="002C64EB">
      <w:pPr>
        <w:spacing w:line="440" w:lineRule="exact"/>
        <w:ind w:firstLine="465"/>
        <w:jc w:val="left"/>
        <w:rPr>
          <w:rFonts w:ascii="宋体" w:hAnsi="宋体" w:hint="eastAsia"/>
          <w:color w:val="000000"/>
          <w:sz w:val="24"/>
        </w:rPr>
      </w:pPr>
      <w:r w:rsidRPr="003D5DAC">
        <w:rPr>
          <w:rFonts w:ascii="宋体" w:hAnsi="宋体" w:hint="eastAsia"/>
          <w:color w:val="000000"/>
          <w:sz w:val="24"/>
        </w:rPr>
        <w:t>（三）被审计人员任期内遵守财经法规情况；</w:t>
      </w:r>
    </w:p>
    <w:p w:rsidR="002C64EB" w:rsidRDefault="002C64EB" w:rsidP="002C64EB">
      <w:pPr>
        <w:spacing w:line="440" w:lineRule="exact"/>
        <w:ind w:firstLine="465"/>
        <w:jc w:val="left"/>
        <w:rPr>
          <w:rFonts w:ascii="宋体" w:hAnsi="宋体" w:hint="eastAsia"/>
          <w:color w:val="000000"/>
          <w:sz w:val="24"/>
        </w:rPr>
      </w:pPr>
      <w:r w:rsidRPr="003D5DAC">
        <w:rPr>
          <w:rFonts w:ascii="宋体" w:hAnsi="宋体" w:hint="eastAsia"/>
          <w:color w:val="000000"/>
          <w:sz w:val="24"/>
        </w:rPr>
        <w:t>（四）被审计人员任期内工作应承担经济责任的评价；</w:t>
      </w:r>
    </w:p>
    <w:p w:rsidR="002C64EB" w:rsidRDefault="002C64EB" w:rsidP="002C64EB">
      <w:pPr>
        <w:spacing w:line="440" w:lineRule="exact"/>
        <w:ind w:firstLine="465"/>
        <w:jc w:val="left"/>
        <w:rPr>
          <w:rFonts w:ascii="宋体" w:hAnsi="宋体" w:hint="eastAsia"/>
          <w:color w:val="000000"/>
          <w:sz w:val="24"/>
        </w:rPr>
      </w:pPr>
      <w:r w:rsidRPr="003D5DAC">
        <w:rPr>
          <w:rFonts w:ascii="宋体" w:hAnsi="宋体" w:hint="eastAsia"/>
          <w:color w:val="000000"/>
          <w:sz w:val="24"/>
        </w:rPr>
        <w:t>（五）其他需要说明的重大事项。</w:t>
      </w:r>
    </w:p>
    <w:p w:rsidR="002C64EB" w:rsidRPr="003D5DAC" w:rsidRDefault="002C64EB" w:rsidP="002C64EB">
      <w:pPr>
        <w:spacing w:line="440" w:lineRule="exact"/>
        <w:ind w:firstLine="465"/>
        <w:jc w:val="left"/>
        <w:rPr>
          <w:rFonts w:ascii="宋体" w:hAnsi="宋体"/>
          <w:color w:val="000000"/>
          <w:sz w:val="24"/>
        </w:rPr>
      </w:pPr>
      <w:r w:rsidRPr="001A04D3">
        <w:rPr>
          <w:rFonts w:ascii="黑体" w:eastAsia="黑体" w:hAnsi="宋体" w:hint="eastAsia"/>
          <w:color w:val="000000"/>
          <w:sz w:val="24"/>
        </w:rPr>
        <w:t>第十三条</w:t>
      </w:r>
      <w:r w:rsidRPr="003D5DAC">
        <w:rPr>
          <w:rFonts w:ascii="宋体" w:hAnsi="宋体" w:hint="eastAsia"/>
          <w:color w:val="000000"/>
          <w:sz w:val="24"/>
        </w:rPr>
        <w:t xml:space="preserve">  审计报告须征求被审计人员及被审计单位的意见，被审计人员及被审计单位应在收到审计报告之日起十日内，提出书面意见，在规定期限内未提出书面意见的，视为无异议。</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 xml:space="preserve">第十四条  </w:t>
      </w:r>
      <w:r w:rsidRPr="003D5DAC">
        <w:rPr>
          <w:rFonts w:ascii="宋体" w:hAnsi="宋体" w:hint="eastAsia"/>
          <w:color w:val="000000"/>
          <w:sz w:val="24"/>
        </w:rPr>
        <w:t>审计处在收到被审计人员及所在部门的书面意见后，要认真研究核实，如有必要应进行修改。审定后的审计报告，只向提请（委托）审计的部门提出审计报告，</w:t>
      </w:r>
      <w:proofErr w:type="gramStart"/>
      <w:r w:rsidRPr="003D5DAC">
        <w:rPr>
          <w:rFonts w:ascii="宋体" w:hAnsi="宋体" w:hint="eastAsia"/>
          <w:color w:val="000000"/>
          <w:sz w:val="24"/>
        </w:rPr>
        <w:t>不</w:t>
      </w:r>
      <w:proofErr w:type="gramEnd"/>
      <w:r w:rsidRPr="003D5DAC">
        <w:rPr>
          <w:rFonts w:ascii="宋体" w:hAnsi="宋体" w:hint="eastAsia"/>
          <w:color w:val="000000"/>
          <w:sz w:val="24"/>
        </w:rPr>
        <w:t>出具审计意见书和审计决定。被审计人员问题的处理由提请（委</w:t>
      </w:r>
      <w:r w:rsidRPr="003D5DAC">
        <w:rPr>
          <w:rFonts w:ascii="宋体" w:hAnsi="宋体" w:hint="eastAsia"/>
          <w:color w:val="000000"/>
          <w:sz w:val="24"/>
        </w:rPr>
        <w:lastRenderedPageBreak/>
        <w:t>托）审计部门</w:t>
      </w:r>
      <w:proofErr w:type="gramStart"/>
      <w:r w:rsidRPr="003D5DAC">
        <w:rPr>
          <w:rFonts w:ascii="宋体" w:hAnsi="宋体" w:hint="eastAsia"/>
          <w:color w:val="000000"/>
          <w:sz w:val="24"/>
        </w:rPr>
        <w:t>作出</w:t>
      </w:r>
      <w:proofErr w:type="gramEnd"/>
      <w:r w:rsidRPr="003D5DAC">
        <w:rPr>
          <w:rFonts w:ascii="宋体" w:hAnsi="宋体" w:hint="eastAsia"/>
          <w:color w:val="000000"/>
          <w:sz w:val="24"/>
        </w:rPr>
        <w:t>处理并下达执行。</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第十五条</w:t>
      </w:r>
      <w:r w:rsidRPr="003D5DAC">
        <w:rPr>
          <w:rFonts w:ascii="宋体" w:hAnsi="宋体" w:hint="eastAsia"/>
          <w:color w:val="000000"/>
          <w:sz w:val="24"/>
        </w:rPr>
        <w:t xml:space="preserve">  被审计人员及被审计单位在接到处理决定后，如有异议，可向授权审计的领导或提请审计的部门提出书面申诉，请求复议。有关部门应当及时处理。</w:t>
      </w:r>
    </w:p>
    <w:p w:rsidR="002C64EB" w:rsidRPr="003D5DAC" w:rsidRDefault="002C64EB" w:rsidP="002C64EB">
      <w:pPr>
        <w:spacing w:line="440" w:lineRule="exact"/>
        <w:rPr>
          <w:rFonts w:ascii="宋体" w:hAnsi="宋体"/>
          <w:color w:val="000000"/>
          <w:sz w:val="24"/>
        </w:rPr>
      </w:pPr>
      <w:r>
        <w:rPr>
          <w:rFonts w:ascii="宋体" w:hAnsi="宋体" w:hint="eastAsia"/>
          <w:color w:val="000000"/>
          <w:sz w:val="24"/>
        </w:rPr>
        <w:t xml:space="preserve">    </w:t>
      </w:r>
      <w:r w:rsidRPr="001A04D3">
        <w:rPr>
          <w:rFonts w:ascii="黑体" w:eastAsia="黑体" w:hAnsi="宋体" w:hint="eastAsia"/>
          <w:color w:val="000000"/>
          <w:sz w:val="24"/>
        </w:rPr>
        <w:t>第十六条</w:t>
      </w:r>
      <w:r w:rsidRPr="003D5DAC">
        <w:rPr>
          <w:rFonts w:ascii="宋体" w:hAnsi="宋体" w:hint="eastAsia"/>
          <w:color w:val="000000"/>
          <w:sz w:val="24"/>
        </w:rPr>
        <w:t xml:space="preserve">  在经济责任审计后，审计报告应真实反映审计结果，对被审计人员在管理范围内经济活动的业绩和存在的问题、应负的责任以及本人遵守财经法纪和财务制度的情况</w:t>
      </w:r>
      <w:proofErr w:type="gramStart"/>
      <w:r w:rsidRPr="003D5DAC">
        <w:rPr>
          <w:rFonts w:ascii="宋体" w:hAnsi="宋体" w:hint="eastAsia"/>
          <w:color w:val="000000"/>
          <w:sz w:val="24"/>
        </w:rPr>
        <w:t>作出</w:t>
      </w:r>
      <w:proofErr w:type="gramEnd"/>
      <w:r w:rsidRPr="003D5DAC">
        <w:rPr>
          <w:rFonts w:ascii="宋体" w:hAnsi="宋体" w:hint="eastAsia"/>
          <w:color w:val="000000"/>
          <w:sz w:val="24"/>
        </w:rPr>
        <w:t>客观公正的评价，可根据情况提出表彰、奖励或处理、处罚的建议。</w:t>
      </w:r>
    </w:p>
    <w:p w:rsidR="002C64EB" w:rsidRPr="003D5DAC" w:rsidRDefault="002C64EB" w:rsidP="002C64EB">
      <w:pPr>
        <w:spacing w:line="440" w:lineRule="exact"/>
        <w:rPr>
          <w:rFonts w:ascii="宋体" w:hAnsi="宋体"/>
          <w:color w:val="000000"/>
          <w:sz w:val="24"/>
        </w:rPr>
      </w:pPr>
      <w:r w:rsidRPr="003D5DAC">
        <w:rPr>
          <w:rFonts w:ascii="宋体" w:hAnsi="宋体" w:hint="eastAsia"/>
          <w:color w:val="000000"/>
          <w:sz w:val="24"/>
        </w:rPr>
        <w:t xml:space="preserve">    </w:t>
      </w:r>
      <w:r w:rsidRPr="001A04D3">
        <w:rPr>
          <w:rFonts w:ascii="黑体" w:eastAsia="黑体" w:hAnsi="宋体" w:hint="eastAsia"/>
          <w:color w:val="000000"/>
          <w:sz w:val="24"/>
        </w:rPr>
        <w:t>第十七条</w:t>
      </w:r>
      <w:r w:rsidRPr="003D5DAC">
        <w:rPr>
          <w:rFonts w:ascii="宋体" w:hAnsi="宋体" w:hint="eastAsia"/>
          <w:color w:val="000000"/>
          <w:sz w:val="24"/>
        </w:rPr>
        <w:t xml:space="preserve">  被审计单位和个人有义务向审计人员提供所</w:t>
      </w:r>
      <w:proofErr w:type="gramStart"/>
      <w:r w:rsidRPr="003D5DAC">
        <w:rPr>
          <w:rFonts w:ascii="宋体" w:hAnsi="宋体" w:hint="eastAsia"/>
          <w:color w:val="000000"/>
          <w:sz w:val="24"/>
        </w:rPr>
        <w:t>须资料</w:t>
      </w:r>
      <w:proofErr w:type="gramEnd"/>
      <w:r w:rsidRPr="003D5DAC">
        <w:rPr>
          <w:rFonts w:ascii="宋体" w:hAnsi="宋体" w:hint="eastAsia"/>
          <w:color w:val="000000"/>
          <w:sz w:val="24"/>
        </w:rPr>
        <w:t>和证明材料，并对提供的资料的真实性、合法性</w:t>
      </w:r>
      <w:proofErr w:type="gramStart"/>
      <w:r w:rsidRPr="003D5DAC">
        <w:rPr>
          <w:rFonts w:ascii="宋体" w:hAnsi="宋体" w:hint="eastAsia"/>
          <w:color w:val="000000"/>
          <w:sz w:val="24"/>
        </w:rPr>
        <w:t>作出</w:t>
      </w:r>
      <w:proofErr w:type="gramEnd"/>
      <w:r w:rsidRPr="003D5DAC">
        <w:rPr>
          <w:rFonts w:ascii="宋体" w:hAnsi="宋体" w:hint="eastAsia"/>
          <w:color w:val="000000"/>
          <w:sz w:val="24"/>
        </w:rPr>
        <w:t>承诺，相关单位和人员要盖章、签字。</w:t>
      </w:r>
    </w:p>
    <w:p w:rsidR="002C64EB" w:rsidRPr="003D5DAC" w:rsidRDefault="002C64EB" w:rsidP="002C64EB">
      <w:pPr>
        <w:tabs>
          <w:tab w:val="left" w:pos="525"/>
        </w:tabs>
        <w:spacing w:line="440" w:lineRule="exact"/>
        <w:rPr>
          <w:rFonts w:ascii="宋体" w:hAnsi="宋体"/>
          <w:color w:val="000000"/>
          <w:sz w:val="24"/>
        </w:rPr>
      </w:pPr>
      <w:r w:rsidRPr="003D5DAC">
        <w:rPr>
          <w:rFonts w:ascii="宋体" w:hAnsi="宋体" w:hint="eastAsia"/>
          <w:color w:val="000000"/>
          <w:sz w:val="24"/>
        </w:rPr>
        <w:t xml:space="preserve">    </w:t>
      </w:r>
      <w:r w:rsidRPr="00C721B5">
        <w:rPr>
          <w:rFonts w:ascii="黑体" w:eastAsia="黑体" w:hAnsi="宋体" w:hint="eastAsia"/>
          <w:color w:val="000000"/>
          <w:sz w:val="24"/>
        </w:rPr>
        <w:t xml:space="preserve">第十八条 </w:t>
      </w:r>
      <w:r w:rsidRPr="003D5DAC">
        <w:rPr>
          <w:rFonts w:ascii="宋体" w:hAnsi="宋体" w:hint="eastAsia"/>
          <w:color w:val="000000"/>
          <w:sz w:val="24"/>
        </w:rPr>
        <w:t xml:space="preserve"> 对于拒绝提供资料和证明材料、弄虚作假、隐瞒事实真相；打击报复审计人员和检举人的；将视情节轻重，建议学</w:t>
      </w:r>
      <w:r>
        <w:rPr>
          <w:rFonts w:ascii="宋体" w:hAnsi="宋体" w:hint="eastAsia"/>
          <w:color w:val="000000"/>
          <w:sz w:val="24"/>
        </w:rPr>
        <w:t>校</w:t>
      </w:r>
      <w:r w:rsidRPr="003D5DAC">
        <w:rPr>
          <w:rFonts w:ascii="宋体" w:hAnsi="宋体" w:hint="eastAsia"/>
          <w:color w:val="000000"/>
          <w:sz w:val="24"/>
        </w:rPr>
        <w:t>纪检监察部门处理。</w:t>
      </w:r>
    </w:p>
    <w:p w:rsidR="002C64EB" w:rsidRPr="003D5DAC" w:rsidRDefault="002C64EB" w:rsidP="002C64EB">
      <w:pPr>
        <w:tabs>
          <w:tab w:val="left" w:pos="525"/>
        </w:tabs>
        <w:spacing w:line="440" w:lineRule="exact"/>
        <w:ind w:firstLineChars="200" w:firstLine="480"/>
        <w:rPr>
          <w:rFonts w:ascii="宋体" w:hAnsi="宋体"/>
          <w:color w:val="000000"/>
          <w:sz w:val="24"/>
        </w:rPr>
      </w:pPr>
      <w:r w:rsidRPr="00C721B5">
        <w:rPr>
          <w:rFonts w:ascii="黑体" w:eastAsia="黑体" w:hAnsi="宋体" w:hint="eastAsia"/>
          <w:color w:val="000000"/>
          <w:sz w:val="24"/>
        </w:rPr>
        <w:t>第十九条</w:t>
      </w:r>
      <w:r>
        <w:rPr>
          <w:rFonts w:ascii="宋体" w:hAnsi="宋体" w:hint="eastAsia"/>
          <w:color w:val="000000"/>
          <w:sz w:val="24"/>
        </w:rPr>
        <w:t xml:space="preserve">  </w:t>
      </w:r>
      <w:r w:rsidRPr="003D5DAC">
        <w:rPr>
          <w:rFonts w:ascii="宋体" w:hAnsi="宋体" w:hint="eastAsia"/>
          <w:color w:val="000000"/>
          <w:sz w:val="24"/>
        </w:rPr>
        <w:t>本办法由学</w:t>
      </w:r>
      <w:r>
        <w:rPr>
          <w:rFonts w:ascii="宋体" w:hAnsi="宋体" w:hint="eastAsia"/>
          <w:color w:val="000000"/>
          <w:sz w:val="24"/>
        </w:rPr>
        <w:t>校</w:t>
      </w:r>
      <w:r w:rsidRPr="003D5DAC">
        <w:rPr>
          <w:rFonts w:ascii="宋体" w:hAnsi="宋体" w:hint="eastAsia"/>
          <w:color w:val="000000"/>
          <w:sz w:val="24"/>
        </w:rPr>
        <w:t>审计处负责解释。</w:t>
      </w:r>
    </w:p>
    <w:p w:rsidR="002C64EB" w:rsidRPr="003D5DAC" w:rsidRDefault="002C64EB" w:rsidP="002C64EB">
      <w:pPr>
        <w:tabs>
          <w:tab w:val="left" w:pos="525"/>
          <w:tab w:val="left" w:pos="6300"/>
        </w:tabs>
        <w:spacing w:line="440" w:lineRule="exact"/>
        <w:ind w:firstLineChars="200" w:firstLine="480"/>
        <w:rPr>
          <w:rFonts w:ascii="宋体" w:hAnsi="宋体"/>
          <w:color w:val="000000"/>
          <w:sz w:val="24"/>
        </w:rPr>
      </w:pPr>
      <w:r w:rsidRPr="001A04D3">
        <w:rPr>
          <w:rFonts w:ascii="黑体" w:eastAsia="黑体" w:hAnsi="宋体" w:hint="eastAsia"/>
          <w:color w:val="000000"/>
          <w:sz w:val="24"/>
        </w:rPr>
        <w:t xml:space="preserve">第二十条 </w:t>
      </w:r>
      <w:r w:rsidRPr="003D5DAC">
        <w:rPr>
          <w:rFonts w:ascii="宋体" w:hAnsi="宋体" w:hint="eastAsia"/>
          <w:color w:val="000000"/>
          <w:sz w:val="24"/>
        </w:rPr>
        <w:t xml:space="preserve"> 本办法自</w:t>
      </w:r>
      <w:r>
        <w:rPr>
          <w:rFonts w:ascii="宋体" w:hAnsi="宋体" w:hint="eastAsia"/>
          <w:color w:val="000000"/>
          <w:sz w:val="24"/>
        </w:rPr>
        <w:t>校</w:t>
      </w:r>
      <w:r w:rsidRPr="003D5DAC">
        <w:rPr>
          <w:rFonts w:ascii="宋体" w:hAnsi="宋体" w:hint="eastAsia"/>
          <w:color w:val="000000"/>
          <w:sz w:val="24"/>
        </w:rPr>
        <w:t>长办公会通过之日起实行。</w:t>
      </w:r>
    </w:p>
    <w:p w:rsidR="002C64EB" w:rsidRPr="003D5DAC" w:rsidRDefault="002C64EB" w:rsidP="002C64EB">
      <w:pPr>
        <w:spacing w:line="440" w:lineRule="exact"/>
        <w:rPr>
          <w:rFonts w:ascii="宋体" w:hAnsi="宋体"/>
          <w:color w:val="000000"/>
          <w:sz w:val="24"/>
        </w:rPr>
      </w:pPr>
    </w:p>
    <w:p w:rsidR="002C64EB" w:rsidRPr="00444026" w:rsidRDefault="002C64EB" w:rsidP="002C64EB">
      <w:pPr>
        <w:spacing w:line="440" w:lineRule="exact"/>
      </w:pPr>
    </w:p>
    <w:p w:rsidR="00831BBE" w:rsidRPr="002C64EB" w:rsidRDefault="00831BBE"/>
    <w:sectPr w:rsidR="00831BBE" w:rsidRPr="002C64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EB"/>
    <w:rsid w:val="002C64EB"/>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2C64EB"/>
    <w:pPr>
      <w:spacing w:after="120"/>
      <w:ind w:leftChars="200" w:left="420"/>
    </w:pPr>
  </w:style>
  <w:style w:type="character" w:customStyle="1" w:styleId="Char">
    <w:name w:val="正文文本缩进 Char"/>
    <w:basedOn w:val="a0"/>
    <w:link w:val="a3"/>
    <w:rsid w:val="002C64E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2C64EB"/>
    <w:pPr>
      <w:spacing w:after="120"/>
      <w:ind w:leftChars="200" w:left="420"/>
    </w:pPr>
  </w:style>
  <w:style w:type="character" w:customStyle="1" w:styleId="Char">
    <w:name w:val="正文文本缩进 Char"/>
    <w:basedOn w:val="a0"/>
    <w:link w:val="a3"/>
    <w:rsid w:val="002C64E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0</DocSecurity>
  <Lines>14</Lines>
  <Paragraphs>4</Paragraphs>
  <ScaleCrop>false</ScaleCrop>
  <Company>北京印刷学院</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2014-07-17T07:07:00Z</dcterms:created>
  <dcterms:modified xsi:type="dcterms:W3CDTF">2014-07-17T07:07:00Z</dcterms:modified>
</cp:coreProperties>
</file>