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6B" w:rsidRDefault="00542E6B" w:rsidP="00542E6B">
      <w:pPr>
        <w:widowControl/>
        <w:spacing w:line="440" w:lineRule="exact"/>
        <w:ind w:firstLineChars="50" w:firstLine="180"/>
        <w:jc w:val="center"/>
        <w:rPr>
          <w:rFonts w:ascii="华文中宋" w:eastAsia="华文中宋" w:hAnsi="华文中宋" w:hint="eastAsia"/>
          <w:b/>
          <w:sz w:val="36"/>
          <w:szCs w:val="36"/>
        </w:rPr>
      </w:pPr>
      <w:r w:rsidRPr="005D55F2">
        <w:rPr>
          <w:rFonts w:ascii="华文中宋" w:eastAsia="华文中宋" w:hAnsi="华文中宋" w:hint="eastAsia"/>
          <w:b/>
          <w:sz w:val="36"/>
          <w:szCs w:val="36"/>
        </w:rPr>
        <w:t>北京印刷学院领导干部</w:t>
      </w:r>
    </w:p>
    <w:p w:rsidR="00542E6B" w:rsidRPr="005D55F2" w:rsidRDefault="00542E6B" w:rsidP="00542E6B">
      <w:pPr>
        <w:jc w:val="center"/>
        <w:rPr>
          <w:rFonts w:ascii="华文中宋" w:eastAsia="华文中宋" w:hAnsi="华文中宋"/>
          <w:b/>
          <w:sz w:val="36"/>
          <w:szCs w:val="36"/>
        </w:rPr>
      </w:pPr>
      <w:bookmarkStart w:id="0" w:name="_GoBack"/>
      <w:r w:rsidRPr="005D55F2">
        <w:rPr>
          <w:rFonts w:ascii="华文中宋" w:eastAsia="华文中宋" w:hAnsi="华文中宋" w:hint="eastAsia"/>
          <w:b/>
          <w:sz w:val="36"/>
          <w:szCs w:val="36"/>
        </w:rPr>
        <w:t>经济责任审计工作联席会议制度</w:t>
      </w:r>
      <w:bookmarkEnd w:id="0"/>
      <w:r w:rsidRPr="005D55F2">
        <w:rPr>
          <w:rFonts w:ascii="华文中宋" w:eastAsia="华文中宋" w:hAnsi="华文中宋" w:hint="eastAsia"/>
          <w:b/>
          <w:sz w:val="36"/>
          <w:szCs w:val="36"/>
        </w:rPr>
        <w:t>（试行）</w:t>
      </w:r>
    </w:p>
    <w:p w:rsidR="00542E6B" w:rsidRPr="004427A5" w:rsidRDefault="00542E6B" w:rsidP="00542E6B">
      <w:pPr>
        <w:jc w:val="center"/>
        <w:rPr>
          <w:rFonts w:ascii="仿宋_GB2312" w:eastAsia="仿宋_GB2312"/>
          <w:szCs w:val="21"/>
        </w:rPr>
      </w:pPr>
    </w:p>
    <w:p w:rsidR="00542E6B" w:rsidRPr="006B071A" w:rsidRDefault="00542E6B" w:rsidP="00542E6B">
      <w:pPr>
        <w:spacing w:line="440" w:lineRule="exact"/>
        <w:ind w:firstLineChars="200" w:firstLine="480"/>
        <w:rPr>
          <w:rFonts w:ascii="宋体" w:hAnsi="宋体"/>
          <w:sz w:val="24"/>
        </w:rPr>
      </w:pPr>
      <w:r w:rsidRPr="006B071A">
        <w:rPr>
          <w:rFonts w:ascii="宋体" w:hAnsi="宋体" w:hint="eastAsia"/>
          <w:sz w:val="24"/>
        </w:rPr>
        <w:t>为了加强对学校处级领导干部经济责任审计工作的领导，进一步推动学校领导干部经济责任审计工作的深入开展，提高经济责任审计的质量和效果，根据中央五部委经济责任审计工作联席会议办公室关于印发《关于党政领导干部任期经济责任审计若干问题的指导意见》的通知，特建立学校领导干部经济责任审计工作联席会议制度。</w:t>
      </w:r>
    </w:p>
    <w:p w:rsidR="00542E6B" w:rsidRPr="006B071A" w:rsidRDefault="00542E6B" w:rsidP="00542E6B">
      <w:pPr>
        <w:spacing w:line="440" w:lineRule="exact"/>
        <w:ind w:firstLineChars="200" w:firstLine="480"/>
        <w:rPr>
          <w:rFonts w:ascii="宋体" w:hAnsi="宋体"/>
          <w:sz w:val="24"/>
        </w:rPr>
      </w:pPr>
      <w:r w:rsidRPr="006B071A">
        <w:rPr>
          <w:rFonts w:ascii="黑体" w:eastAsia="黑体" w:hAnsi="宋体" w:hint="eastAsia"/>
          <w:sz w:val="24"/>
        </w:rPr>
        <w:t xml:space="preserve">第一条 </w:t>
      </w:r>
      <w:r>
        <w:rPr>
          <w:rFonts w:ascii="宋体" w:hAnsi="宋体" w:hint="eastAsia"/>
          <w:sz w:val="24"/>
        </w:rPr>
        <w:t xml:space="preserve"> </w:t>
      </w:r>
      <w:r w:rsidRPr="006B071A">
        <w:rPr>
          <w:rFonts w:ascii="宋体" w:hAnsi="宋体" w:hint="eastAsia"/>
          <w:sz w:val="24"/>
        </w:rPr>
        <w:t xml:space="preserve">经济责任审计工作联席会议在学校主管审计工作的校长或书记领导下，经济责任审计联席会，旨在研究领导干部经济责任审计工作计划，及时交流和通报审计情况，协调有关部门配合审计工作，研究经济责任审计中出现的问题并提出相关处理意见。    </w:t>
      </w:r>
    </w:p>
    <w:p w:rsidR="00542E6B" w:rsidRPr="006B071A" w:rsidRDefault="00542E6B" w:rsidP="00542E6B">
      <w:pPr>
        <w:spacing w:line="440" w:lineRule="exact"/>
        <w:ind w:firstLineChars="200" w:firstLine="480"/>
        <w:rPr>
          <w:rFonts w:ascii="宋体" w:hAnsi="宋体"/>
          <w:sz w:val="24"/>
        </w:rPr>
      </w:pPr>
      <w:r w:rsidRPr="006B071A">
        <w:rPr>
          <w:rFonts w:ascii="黑体" w:eastAsia="黑体" w:hAnsi="宋体" w:hint="eastAsia"/>
          <w:sz w:val="24"/>
        </w:rPr>
        <w:t>第二条</w:t>
      </w:r>
      <w:r>
        <w:rPr>
          <w:rFonts w:ascii="宋体" w:hAnsi="宋体" w:hint="eastAsia"/>
          <w:sz w:val="24"/>
        </w:rPr>
        <w:t xml:space="preserve">  </w:t>
      </w:r>
      <w:r w:rsidRPr="006B071A">
        <w:rPr>
          <w:rFonts w:ascii="宋体" w:hAnsi="宋体" w:hint="eastAsia"/>
          <w:sz w:val="24"/>
        </w:rPr>
        <w:t>经济责任审计联席会由学校组织、人事、纪委、监察、财务、审计等部门负责人参加。会议由组织部、审计处负责牵头组织召开，主管组织工作、审计工作的校领导主持会议。经济责任审计联席会议办公室设在审计处。</w:t>
      </w:r>
    </w:p>
    <w:p w:rsidR="00542E6B" w:rsidRPr="006B071A" w:rsidRDefault="00542E6B" w:rsidP="00542E6B">
      <w:pPr>
        <w:spacing w:line="440" w:lineRule="exact"/>
        <w:ind w:firstLineChars="198" w:firstLine="475"/>
        <w:rPr>
          <w:rFonts w:ascii="宋体" w:hAnsi="宋体"/>
          <w:sz w:val="24"/>
        </w:rPr>
      </w:pPr>
      <w:r w:rsidRPr="008973E3">
        <w:rPr>
          <w:rFonts w:ascii="黑体" w:eastAsia="黑体" w:hAnsi="宋体" w:hint="eastAsia"/>
          <w:sz w:val="24"/>
        </w:rPr>
        <w:t xml:space="preserve">第三条 </w:t>
      </w:r>
      <w:r>
        <w:rPr>
          <w:rFonts w:ascii="宋体" w:hAnsi="宋体" w:hint="eastAsia"/>
          <w:sz w:val="24"/>
        </w:rPr>
        <w:t xml:space="preserve"> </w:t>
      </w:r>
      <w:r w:rsidRPr="006B071A">
        <w:rPr>
          <w:rFonts w:ascii="宋体" w:hAnsi="宋体" w:hint="eastAsia"/>
          <w:sz w:val="24"/>
        </w:rPr>
        <w:t>联席会议例会每年在3月召开一次，也可视经济责任审计工作的需要，择时召开。</w:t>
      </w:r>
    </w:p>
    <w:p w:rsidR="00542E6B" w:rsidRDefault="00542E6B" w:rsidP="00542E6B">
      <w:pPr>
        <w:spacing w:line="440" w:lineRule="exact"/>
        <w:ind w:firstLineChars="200" w:firstLine="480"/>
        <w:rPr>
          <w:rFonts w:ascii="宋体" w:hAnsi="宋体" w:hint="eastAsia"/>
          <w:sz w:val="24"/>
        </w:rPr>
      </w:pPr>
      <w:r w:rsidRPr="006B071A">
        <w:rPr>
          <w:rFonts w:ascii="黑体" w:eastAsia="黑体" w:hAnsi="宋体" w:hint="eastAsia"/>
          <w:sz w:val="24"/>
        </w:rPr>
        <w:t>第四条</w:t>
      </w:r>
      <w:r>
        <w:rPr>
          <w:rFonts w:ascii="宋体" w:hAnsi="宋体" w:hint="eastAsia"/>
          <w:sz w:val="24"/>
        </w:rPr>
        <w:t xml:space="preserve">  </w:t>
      </w:r>
      <w:r w:rsidRPr="006B071A">
        <w:rPr>
          <w:rFonts w:ascii="宋体" w:hAnsi="宋体" w:hint="eastAsia"/>
          <w:sz w:val="24"/>
        </w:rPr>
        <w:t>联席会议的主要任务：</w:t>
      </w:r>
    </w:p>
    <w:p w:rsidR="00542E6B" w:rsidRDefault="00542E6B" w:rsidP="00542E6B">
      <w:pPr>
        <w:spacing w:line="440" w:lineRule="exact"/>
        <w:ind w:firstLineChars="200" w:firstLine="480"/>
        <w:rPr>
          <w:rFonts w:ascii="宋体" w:hAnsi="宋体" w:hint="eastAsia"/>
          <w:sz w:val="24"/>
        </w:rPr>
      </w:pPr>
      <w:r w:rsidRPr="006B071A">
        <w:rPr>
          <w:rFonts w:ascii="宋体" w:hAnsi="宋体" w:hint="eastAsia"/>
          <w:sz w:val="24"/>
        </w:rPr>
        <w:t>（一）讨论、商定经济责任审计年度计划；</w:t>
      </w:r>
      <w:r>
        <w:rPr>
          <w:rFonts w:ascii="宋体" w:hAnsi="宋体" w:hint="eastAsia"/>
          <w:sz w:val="24"/>
        </w:rPr>
        <w:t>、</w:t>
      </w:r>
    </w:p>
    <w:p w:rsidR="00542E6B" w:rsidRDefault="00542E6B" w:rsidP="00542E6B">
      <w:pPr>
        <w:spacing w:line="440" w:lineRule="exact"/>
        <w:ind w:firstLineChars="200" w:firstLine="480"/>
        <w:rPr>
          <w:rFonts w:ascii="宋体" w:hAnsi="宋体" w:hint="eastAsia"/>
          <w:sz w:val="24"/>
        </w:rPr>
      </w:pPr>
      <w:r w:rsidRPr="006B071A">
        <w:rPr>
          <w:rFonts w:ascii="宋体" w:hAnsi="宋体" w:hint="eastAsia"/>
          <w:sz w:val="24"/>
        </w:rPr>
        <w:t>（二）协调经济责任审计工作；</w:t>
      </w:r>
    </w:p>
    <w:p w:rsidR="00542E6B" w:rsidRDefault="00542E6B" w:rsidP="00542E6B">
      <w:pPr>
        <w:spacing w:line="440" w:lineRule="exact"/>
        <w:ind w:firstLineChars="200" w:firstLine="480"/>
        <w:rPr>
          <w:rFonts w:ascii="宋体" w:hAnsi="宋体" w:hint="eastAsia"/>
          <w:sz w:val="24"/>
        </w:rPr>
      </w:pPr>
      <w:r w:rsidRPr="006B071A">
        <w:rPr>
          <w:rFonts w:ascii="宋体" w:hAnsi="宋体" w:hint="eastAsia"/>
          <w:sz w:val="24"/>
        </w:rPr>
        <w:t>（三）交流、通报有关经济责任审计情况；</w:t>
      </w:r>
    </w:p>
    <w:p w:rsidR="00542E6B" w:rsidRDefault="00542E6B" w:rsidP="00542E6B">
      <w:pPr>
        <w:spacing w:line="440" w:lineRule="exact"/>
        <w:ind w:firstLineChars="200" w:firstLine="480"/>
        <w:rPr>
          <w:rFonts w:ascii="宋体" w:hAnsi="宋体" w:hint="eastAsia"/>
          <w:sz w:val="24"/>
        </w:rPr>
      </w:pPr>
      <w:r w:rsidRPr="006B071A">
        <w:rPr>
          <w:rFonts w:ascii="宋体" w:hAnsi="宋体" w:hint="eastAsia"/>
          <w:sz w:val="24"/>
        </w:rPr>
        <w:t>（四）研究、解决经济责任审计工作中存在的难点和审计中发现的重大问题。</w:t>
      </w:r>
    </w:p>
    <w:p w:rsidR="00542E6B" w:rsidRDefault="00542E6B" w:rsidP="00542E6B">
      <w:pPr>
        <w:spacing w:line="440" w:lineRule="exact"/>
        <w:ind w:firstLineChars="200" w:firstLine="480"/>
        <w:rPr>
          <w:rFonts w:ascii="宋体" w:hAnsi="宋体" w:hint="eastAsia"/>
          <w:sz w:val="24"/>
        </w:rPr>
      </w:pPr>
      <w:r w:rsidRPr="006B071A">
        <w:rPr>
          <w:rFonts w:ascii="黑体" w:eastAsia="黑体" w:hAnsi="宋体" w:hint="eastAsia"/>
          <w:sz w:val="24"/>
        </w:rPr>
        <w:t>第五条</w:t>
      </w:r>
      <w:r>
        <w:rPr>
          <w:rFonts w:ascii="宋体" w:hAnsi="宋体" w:hint="eastAsia"/>
          <w:sz w:val="24"/>
        </w:rPr>
        <w:t xml:space="preserve">  </w:t>
      </w:r>
      <w:r w:rsidRPr="006B071A">
        <w:rPr>
          <w:rFonts w:ascii="宋体" w:hAnsi="宋体" w:hint="eastAsia"/>
          <w:sz w:val="24"/>
        </w:rPr>
        <w:t>经济责任审计联席会议实行分工协作制，各职能部门要各司其职、各负其责、齐抓共管、通力合作、共同做好经济责任审计工作。各职能部门职责如下：</w:t>
      </w:r>
    </w:p>
    <w:p w:rsidR="00542E6B" w:rsidRPr="00961687" w:rsidRDefault="00542E6B" w:rsidP="00542E6B">
      <w:pPr>
        <w:spacing w:line="440" w:lineRule="exact"/>
        <w:ind w:firstLineChars="200" w:firstLine="482"/>
        <w:rPr>
          <w:rFonts w:ascii="宋体" w:hAnsi="宋体"/>
          <w:sz w:val="24"/>
        </w:rPr>
      </w:pPr>
      <w:r w:rsidRPr="006B071A">
        <w:rPr>
          <w:rFonts w:ascii="宋体" w:hAnsi="宋体" w:hint="eastAsia"/>
          <w:b/>
          <w:sz w:val="24"/>
        </w:rPr>
        <w:t>（一）组织部、人事处主要职责</w:t>
      </w:r>
    </w:p>
    <w:p w:rsidR="00542E6B" w:rsidRDefault="00542E6B" w:rsidP="00542E6B">
      <w:pPr>
        <w:spacing w:line="440" w:lineRule="exact"/>
        <w:ind w:firstLineChars="200" w:firstLine="480"/>
        <w:rPr>
          <w:rFonts w:ascii="宋体" w:hAnsi="宋体" w:hint="eastAsia"/>
          <w:sz w:val="24"/>
        </w:rPr>
      </w:pPr>
      <w:r w:rsidRPr="006B071A">
        <w:rPr>
          <w:rFonts w:ascii="宋体" w:hAnsi="宋体" w:hint="eastAsia"/>
          <w:sz w:val="24"/>
        </w:rPr>
        <w:t>按照干部管理权限，根据对干部管理规定，提出年度领导干部经济责任审计计划安排，并按联席会议商定的计划向审计处具体办理委托审计事项；提出干部经济责任审计委托，利用经济责任审计结果，为选拔和任用干部提供依据。</w:t>
      </w:r>
    </w:p>
    <w:p w:rsidR="00542E6B" w:rsidRPr="00961687" w:rsidRDefault="00542E6B" w:rsidP="00542E6B">
      <w:pPr>
        <w:spacing w:line="440" w:lineRule="exact"/>
        <w:ind w:firstLineChars="200" w:firstLine="482"/>
        <w:rPr>
          <w:rFonts w:ascii="宋体" w:hAnsi="宋体"/>
          <w:sz w:val="24"/>
        </w:rPr>
      </w:pPr>
      <w:r w:rsidRPr="006B071A">
        <w:rPr>
          <w:rFonts w:ascii="宋体" w:hAnsi="宋体" w:hint="eastAsia"/>
          <w:b/>
          <w:sz w:val="24"/>
        </w:rPr>
        <w:t>（二）纪委、监察室主要职责</w:t>
      </w:r>
    </w:p>
    <w:p w:rsidR="00542E6B" w:rsidRPr="006B071A" w:rsidRDefault="00542E6B" w:rsidP="00542E6B">
      <w:pPr>
        <w:spacing w:line="440" w:lineRule="exact"/>
        <w:ind w:firstLineChars="200" w:firstLine="480"/>
        <w:rPr>
          <w:rFonts w:ascii="宋体" w:hAnsi="宋体"/>
          <w:sz w:val="24"/>
        </w:rPr>
      </w:pPr>
      <w:r w:rsidRPr="006B071A">
        <w:rPr>
          <w:rFonts w:ascii="宋体" w:hAnsi="宋体" w:hint="eastAsia"/>
          <w:sz w:val="24"/>
        </w:rPr>
        <w:t>发挥纪委、监察与审计部门的整体作用，根据信访举报所掌握的情况，向审</w:t>
      </w:r>
      <w:r w:rsidRPr="006B071A">
        <w:rPr>
          <w:rFonts w:ascii="宋体" w:hAnsi="宋体" w:hint="eastAsia"/>
          <w:sz w:val="24"/>
        </w:rPr>
        <w:lastRenderedPageBreak/>
        <w:t>计处提供被审计人员经济责任审计需要查证事项的建议和线索；参与涉及经济问题责任人的调查取证工作和提出相应的处理意见。</w:t>
      </w:r>
    </w:p>
    <w:p w:rsidR="00542E6B" w:rsidRDefault="00542E6B" w:rsidP="00542E6B">
      <w:pPr>
        <w:spacing w:line="440" w:lineRule="exact"/>
        <w:ind w:firstLineChars="196" w:firstLine="472"/>
        <w:rPr>
          <w:rFonts w:ascii="宋体" w:hAnsi="宋体" w:hint="eastAsia"/>
          <w:b/>
          <w:sz w:val="24"/>
        </w:rPr>
      </w:pPr>
      <w:r w:rsidRPr="006B071A">
        <w:rPr>
          <w:rFonts w:ascii="宋体" w:hAnsi="宋体" w:hint="eastAsia"/>
          <w:b/>
          <w:sz w:val="24"/>
        </w:rPr>
        <w:t>（三）计财处主要职责</w:t>
      </w:r>
    </w:p>
    <w:p w:rsidR="00542E6B" w:rsidRPr="00D11456" w:rsidRDefault="00542E6B" w:rsidP="00542E6B">
      <w:pPr>
        <w:spacing w:line="440" w:lineRule="exact"/>
        <w:ind w:firstLineChars="196" w:firstLine="470"/>
        <w:rPr>
          <w:rFonts w:ascii="宋体" w:hAnsi="宋体"/>
          <w:b/>
          <w:sz w:val="24"/>
        </w:rPr>
      </w:pPr>
      <w:r w:rsidRPr="006B071A">
        <w:rPr>
          <w:rFonts w:ascii="宋体" w:hAnsi="宋体" w:hint="eastAsia"/>
          <w:sz w:val="24"/>
        </w:rPr>
        <w:t>向审计处提供被审计对象所在单位财务收支状况及财务管理情况。积极配合支持审计工作，保证审计工作顺利进行。</w:t>
      </w:r>
    </w:p>
    <w:p w:rsidR="00542E6B" w:rsidRDefault="00542E6B" w:rsidP="00542E6B">
      <w:pPr>
        <w:spacing w:line="440" w:lineRule="exact"/>
        <w:ind w:firstLineChars="196" w:firstLine="472"/>
        <w:rPr>
          <w:rFonts w:ascii="宋体" w:hAnsi="宋体" w:hint="eastAsia"/>
          <w:b/>
          <w:sz w:val="24"/>
        </w:rPr>
      </w:pPr>
      <w:r w:rsidRPr="006B071A">
        <w:rPr>
          <w:rFonts w:ascii="宋体" w:hAnsi="宋体" w:hint="eastAsia"/>
          <w:b/>
          <w:sz w:val="24"/>
        </w:rPr>
        <w:t>（四）审计处主要职责</w:t>
      </w:r>
    </w:p>
    <w:p w:rsidR="00542E6B" w:rsidRPr="00D11456" w:rsidRDefault="00542E6B" w:rsidP="00542E6B">
      <w:pPr>
        <w:spacing w:line="440" w:lineRule="exact"/>
        <w:ind w:firstLineChars="196" w:firstLine="470"/>
        <w:rPr>
          <w:rFonts w:ascii="宋体" w:hAnsi="宋体"/>
          <w:b/>
          <w:sz w:val="24"/>
        </w:rPr>
      </w:pPr>
      <w:r w:rsidRPr="006B071A">
        <w:rPr>
          <w:rFonts w:ascii="宋体" w:hAnsi="宋体" w:hint="eastAsia"/>
          <w:sz w:val="24"/>
        </w:rPr>
        <w:t>1、将联席会议商定的经济责任审计计划，纳入学校年度审计工作计划，并根据“积极稳妥，量力而行，提高质量，防范风险”的方针和组织部的委托，依照有关法规和审计规范组织实施审计；</w:t>
      </w:r>
    </w:p>
    <w:p w:rsidR="00542E6B" w:rsidRPr="006B071A" w:rsidRDefault="00542E6B" w:rsidP="00542E6B">
      <w:pPr>
        <w:spacing w:line="440" w:lineRule="exact"/>
        <w:ind w:firstLineChars="200" w:firstLine="480"/>
        <w:rPr>
          <w:rFonts w:ascii="宋体" w:hAnsi="宋体"/>
          <w:sz w:val="24"/>
        </w:rPr>
      </w:pPr>
      <w:r w:rsidRPr="006B071A">
        <w:rPr>
          <w:rFonts w:ascii="宋体" w:hAnsi="宋体" w:hint="eastAsia"/>
          <w:sz w:val="24"/>
        </w:rPr>
        <w:t>2、向联席会议通报经济责任审计项目的实施情况，并负责向组织部提交经济责任审计报告；</w:t>
      </w:r>
    </w:p>
    <w:p w:rsidR="00542E6B" w:rsidRPr="006B071A" w:rsidRDefault="00542E6B" w:rsidP="00542E6B">
      <w:pPr>
        <w:spacing w:line="440" w:lineRule="exact"/>
        <w:ind w:firstLineChars="200" w:firstLine="480"/>
        <w:rPr>
          <w:rFonts w:ascii="宋体" w:hAnsi="宋体"/>
          <w:sz w:val="24"/>
        </w:rPr>
      </w:pPr>
      <w:r w:rsidRPr="006B071A">
        <w:rPr>
          <w:rFonts w:ascii="宋体" w:hAnsi="宋体" w:hint="eastAsia"/>
          <w:sz w:val="24"/>
        </w:rPr>
        <w:t>3、监督被审计单位对审计意见的落实，必要时进行后续审计；</w:t>
      </w:r>
    </w:p>
    <w:p w:rsidR="00542E6B" w:rsidRPr="006B071A" w:rsidRDefault="00542E6B" w:rsidP="00542E6B">
      <w:pPr>
        <w:spacing w:line="440" w:lineRule="exact"/>
        <w:ind w:firstLineChars="200" w:firstLine="480"/>
        <w:rPr>
          <w:rFonts w:ascii="宋体" w:hAnsi="宋体"/>
          <w:sz w:val="24"/>
        </w:rPr>
      </w:pPr>
      <w:r w:rsidRPr="006B071A">
        <w:rPr>
          <w:rFonts w:ascii="宋体" w:hAnsi="宋体" w:hint="eastAsia"/>
          <w:sz w:val="24"/>
        </w:rPr>
        <w:t xml:space="preserve">4、负责联席会议的记录以及文件资料等整理保管工作。 </w:t>
      </w:r>
    </w:p>
    <w:p w:rsidR="00542E6B" w:rsidRPr="006B071A" w:rsidRDefault="00542E6B" w:rsidP="00542E6B">
      <w:pPr>
        <w:spacing w:line="440" w:lineRule="exact"/>
        <w:ind w:firstLineChars="200" w:firstLine="480"/>
        <w:rPr>
          <w:rFonts w:ascii="宋体" w:hAnsi="宋体"/>
          <w:sz w:val="24"/>
        </w:rPr>
      </w:pPr>
      <w:r w:rsidRPr="006B071A">
        <w:rPr>
          <w:rFonts w:ascii="黑体" w:eastAsia="黑体" w:hAnsi="宋体" w:hint="eastAsia"/>
          <w:sz w:val="24"/>
        </w:rPr>
        <w:t>第六条</w:t>
      </w:r>
      <w:r>
        <w:rPr>
          <w:rFonts w:ascii="宋体" w:hAnsi="宋体" w:hint="eastAsia"/>
          <w:sz w:val="24"/>
        </w:rPr>
        <w:t xml:space="preserve">  </w:t>
      </w:r>
      <w:r w:rsidRPr="006B071A">
        <w:rPr>
          <w:rFonts w:ascii="宋体" w:hAnsi="宋体" w:hint="eastAsia"/>
          <w:sz w:val="24"/>
        </w:rPr>
        <w:t>如</w:t>
      </w:r>
      <w:proofErr w:type="gramStart"/>
      <w:r w:rsidRPr="006B071A">
        <w:rPr>
          <w:rFonts w:ascii="宋体" w:hAnsi="宋体" w:hint="eastAsia"/>
          <w:sz w:val="24"/>
        </w:rPr>
        <w:t>遇经济</w:t>
      </w:r>
      <w:proofErr w:type="gramEnd"/>
      <w:r w:rsidRPr="006B071A">
        <w:rPr>
          <w:rFonts w:ascii="宋体" w:hAnsi="宋体" w:hint="eastAsia"/>
          <w:sz w:val="24"/>
        </w:rPr>
        <w:t>责任审计对象是参加联席会议有关部门负责人时，该部门负责人应当回避参加联席会议涉及与本人审计相关内容的会议。</w:t>
      </w:r>
    </w:p>
    <w:p w:rsidR="00542E6B" w:rsidRPr="006B071A" w:rsidRDefault="00542E6B" w:rsidP="00542E6B">
      <w:pPr>
        <w:spacing w:line="440" w:lineRule="exact"/>
        <w:ind w:firstLineChars="200" w:firstLine="480"/>
        <w:rPr>
          <w:rFonts w:ascii="宋体" w:hAnsi="宋体"/>
          <w:sz w:val="24"/>
        </w:rPr>
      </w:pPr>
      <w:r w:rsidRPr="006B071A">
        <w:rPr>
          <w:rFonts w:ascii="黑体" w:eastAsia="黑体" w:hAnsi="宋体" w:hint="eastAsia"/>
          <w:sz w:val="24"/>
        </w:rPr>
        <w:t>第七条</w:t>
      </w:r>
      <w:r>
        <w:rPr>
          <w:rFonts w:ascii="宋体" w:hAnsi="宋体" w:hint="eastAsia"/>
          <w:sz w:val="24"/>
        </w:rPr>
        <w:t xml:space="preserve">  </w:t>
      </w:r>
      <w:r w:rsidRPr="006B071A">
        <w:rPr>
          <w:rFonts w:ascii="宋体" w:hAnsi="宋体" w:hint="eastAsia"/>
          <w:sz w:val="24"/>
        </w:rPr>
        <w:t>本制度由审计联席会议办公室负责解释。</w:t>
      </w:r>
    </w:p>
    <w:p w:rsidR="00542E6B" w:rsidRPr="006B071A" w:rsidRDefault="00542E6B" w:rsidP="00542E6B">
      <w:pPr>
        <w:spacing w:line="440" w:lineRule="exact"/>
        <w:ind w:firstLineChars="200" w:firstLine="480"/>
        <w:rPr>
          <w:rFonts w:ascii="宋体" w:hAnsi="宋体"/>
          <w:sz w:val="24"/>
        </w:rPr>
      </w:pPr>
      <w:r w:rsidRPr="006B071A">
        <w:rPr>
          <w:rFonts w:ascii="黑体" w:eastAsia="黑体" w:hAnsi="宋体" w:hint="eastAsia"/>
          <w:sz w:val="24"/>
        </w:rPr>
        <w:t xml:space="preserve">第八条 </w:t>
      </w:r>
      <w:r>
        <w:rPr>
          <w:rFonts w:ascii="宋体" w:hAnsi="宋体" w:hint="eastAsia"/>
          <w:sz w:val="24"/>
        </w:rPr>
        <w:t xml:space="preserve"> </w:t>
      </w:r>
      <w:r w:rsidRPr="006B071A">
        <w:rPr>
          <w:rFonts w:ascii="宋体" w:hAnsi="宋体" w:hint="eastAsia"/>
          <w:sz w:val="24"/>
        </w:rPr>
        <w:t xml:space="preserve">本制度自颁发之日起施行。　</w:t>
      </w:r>
    </w:p>
    <w:p w:rsidR="00542E6B" w:rsidRDefault="00542E6B" w:rsidP="00542E6B">
      <w:pPr>
        <w:spacing w:line="440" w:lineRule="exact"/>
        <w:jc w:val="center"/>
        <w:rPr>
          <w:rFonts w:ascii="宋体" w:hAnsi="宋体"/>
          <w:sz w:val="24"/>
        </w:rPr>
      </w:pPr>
    </w:p>
    <w:p w:rsidR="00542E6B" w:rsidRPr="006B071A" w:rsidRDefault="00542E6B" w:rsidP="00542E6B">
      <w:pPr>
        <w:spacing w:line="440" w:lineRule="exact"/>
        <w:jc w:val="center"/>
        <w:rPr>
          <w:rFonts w:ascii="宋体" w:hAnsi="宋体"/>
          <w:sz w:val="24"/>
        </w:rPr>
      </w:pPr>
    </w:p>
    <w:p w:rsidR="00542E6B" w:rsidRDefault="00542E6B" w:rsidP="00542E6B">
      <w:pPr>
        <w:spacing w:line="440" w:lineRule="exact"/>
        <w:ind w:leftChars="100" w:left="210"/>
        <w:jc w:val="right"/>
        <w:rPr>
          <w:rFonts w:ascii="宋体" w:hAnsi="宋体" w:hint="eastAsia"/>
          <w:sz w:val="24"/>
        </w:rPr>
      </w:pPr>
    </w:p>
    <w:p w:rsidR="00542E6B" w:rsidRDefault="00542E6B" w:rsidP="00542E6B">
      <w:pPr>
        <w:spacing w:line="440" w:lineRule="exact"/>
        <w:ind w:leftChars="100" w:left="210"/>
        <w:jc w:val="right"/>
        <w:rPr>
          <w:rFonts w:ascii="宋体" w:hAnsi="宋体"/>
          <w:b/>
          <w:color w:val="000000"/>
          <w:sz w:val="32"/>
          <w:szCs w:val="32"/>
        </w:rPr>
      </w:pPr>
      <w:smartTag w:uri="urn:schemas-microsoft-com:office:smarttags" w:element="chsdate">
        <w:smartTagPr>
          <w:attr w:name="Year" w:val="2007"/>
          <w:attr w:name="Month" w:val="6"/>
          <w:attr w:name="Day" w:val="15"/>
          <w:attr w:name="IsLunarDate" w:val="False"/>
          <w:attr w:name="IsROCDate" w:val="False"/>
        </w:smartTagPr>
        <w:r w:rsidRPr="00D11456">
          <w:rPr>
            <w:rFonts w:ascii="宋体" w:hAnsi="宋体" w:hint="eastAsia"/>
            <w:sz w:val="24"/>
          </w:rPr>
          <w:t>2007年6月15日</w:t>
        </w:r>
      </w:smartTag>
    </w:p>
    <w:p w:rsidR="00831BBE" w:rsidRDefault="00831BBE"/>
    <w:sectPr w:rsidR="00831B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6B"/>
    <w:rsid w:val="00542E6B"/>
    <w:rsid w:val="00831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E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E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1040</Characters>
  <Application>Microsoft Office Word</Application>
  <DocSecurity>0</DocSecurity>
  <Lines>8</Lines>
  <Paragraphs>2</Paragraphs>
  <ScaleCrop>false</ScaleCrop>
  <Company>北京印刷学院</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jingw</dc:creator>
  <cp:keywords/>
  <dc:description/>
  <cp:lastModifiedBy>jingw</cp:lastModifiedBy>
  <cp:revision>1</cp:revision>
  <dcterms:created xsi:type="dcterms:W3CDTF">2014-07-17T07:07:00Z</dcterms:created>
  <dcterms:modified xsi:type="dcterms:W3CDTF">2014-07-17T07:08:00Z</dcterms:modified>
</cp:coreProperties>
</file>